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26BB7887" w14:textId="184D8129" w:rsidR="005F12FF" w:rsidRPr="005F12FF" w:rsidRDefault="007B0A1E" w:rsidP="005F12FF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</w:t>
      </w:r>
      <w:r w:rsidR="005F12FF" w:rsidRPr="005F12F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KLASA:  602-02/23-01/</w:t>
      </w:r>
      <w:r w:rsidR="005F12FF">
        <w:rPr>
          <w:b/>
          <w:sz w:val="22"/>
        </w:rPr>
        <w:t>9</w:t>
      </w:r>
    </w:p>
    <w:p w14:paraId="010B92E3" w14:textId="77777777" w:rsidR="005F12FF" w:rsidRPr="005F12FF" w:rsidRDefault="005F12FF" w:rsidP="005F12FF">
      <w:pPr>
        <w:jc w:val="center"/>
        <w:rPr>
          <w:b/>
          <w:sz w:val="22"/>
        </w:rPr>
      </w:pPr>
      <w:r w:rsidRPr="005F12FF">
        <w:rPr>
          <w:b/>
          <w:sz w:val="22"/>
        </w:rPr>
        <w:t>URBROJ: 2117-46--01-23-1</w:t>
      </w:r>
    </w:p>
    <w:p w14:paraId="1F2EE51C" w14:textId="340EB8A7" w:rsidR="00A17B08" w:rsidRPr="00D020D3" w:rsidRDefault="005F12FF" w:rsidP="005F12FF">
      <w:pPr>
        <w:jc w:val="center"/>
        <w:rPr>
          <w:b/>
          <w:sz w:val="6"/>
        </w:rPr>
      </w:pPr>
      <w:r w:rsidRPr="005F12FF">
        <w:rPr>
          <w:b/>
          <w:sz w:val="22"/>
        </w:rPr>
        <w:t>Dubrovnik, 27. siječnja 2023.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7060B04F" w:rsidR="00A17B08" w:rsidRPr="00E063C6" w:rsidRDefault="005F12FF" w:rsidP="004C3220">
            <w:pPr>
              <w:jc w:val="center"/>
              <w:rPr>
                <w:b/>
              </w:rPr>
            </w:pPr>
            <w:r>
              <w:rPr>
                <w:b/>
              </w:rPr>
              <w:t>3/2023</w:t>
            </w:r>
            <w:bookmarkStart w:id="0" w:name="_GoBack"/>
            <w:bookmarkEnd w:id="0"/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</w:t>
            </w:r>
            <w:proofErr w:type="spellStart"/>
            <w:r>
              <w:rPr>
                <w:b/>
                <w:sz w:val="22"/>
                <w:szCs w:val="22"/>
              </w:rPr>
              <w:t>Bogišića</w:t>
            </w:r>
            <w:proofErr w:type="spellEnd"/>
            <w:r>
              <w:rPr>
                <w:b/>
                <w:sz w:val="22"/>
                <w:szCs w:val="22"/>
              </w:rPr>
              <w:t xml:space="preserve">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7D1C1FCF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>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</w:t>
            </w:r>
            <w:proofErr w:type="spellStart"/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dumed.hr</w:t>
            </w:r>
            <w:proofErr w:type="spellEnd"/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6B856D8D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0A192798" w:rsidR="00A17B08" w:rsidRPr="00D21D97" w:rsidRDefault="00C3757F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5D1695DC" w:rsidR="00A17B08" w:rsidRPr="00D21D97" w:rsidRDefault="00564D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0A6CF0" w14:textId="013688AE" w:rsidR="00564D0E" w:rsidRPr="007C1B9B" w:rsidRDefault="00564D0E" w:rsidP="00564D0E">
            <w:pPr>
              <w:pStyle w:val="Odlomakpopisa"/>
              <w:ind w:left="34" w:hanging="34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Istra (Pula, </w:t>
            </w:r>
            <w:proofErr w:type="spellStart"/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Višnjan</w:t>
            </w:r>
            <w:proofErr w:type="spellEnd"/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, Brijuni, Motovun,</w:t>
            </w:r>
          </w:p>
          <w:p w14:paraId="42E548D7" w14:textId="6D0202E9" w:rsidR="00A17B08" w:rsidRPr="003A2770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Grožnjan, Poreč, Rovinj, Rijeka)</w:t>
            </w: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73B8F0C0" w:rsidR="000A5D48" w:rsidRPr="00564D0E" w:rsidRDefault="00564D0E" w:rsidP="00564D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Italija (Venecija, </w:t>
            </w:r>
            <w:proofErr w:type="spellStart"/>
            <w:r>
              <w:rPr>
                <w:b/>
                <w:sz w:val="36"/>
                <w:szCs w:val="36"/>
                <w:vertAlign w:val="superscript"/>
              </w:rPr>
              <w:t>Gardaland</w:t>
            </w:r>
            <w:proofErr w:type="spellEnd"/>
            <w:r>
              <w:rPr>
                <w:b/>
                <w:sz w:val="36"/>
                <w:szCs w:val="36"/>
                <w:vertAlign w:val="superscript"/>
              </w:rPr>
              <w:t>)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2DB81CC8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33C8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36D11AE4" w:rsidR="000A5D48" w:rsidRPr="008C026D" w:rsidRDefault="00933C80" w:rsidP="000A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60FAF0E8" w:rsidR="000A5D48" w:rsidRPr="003A2770" w:rsidRDefault="00933C80" w:rsidP="000A5D4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0A5D48" w:rsidRPr="003A2770">
              <w:rPr>
                <w:rFonts w:eastAsia="Calibri"/>
                <w:sz w:val="22"/>
                <w:szCs w:val="22"/>
              </w:rPr>
              <w:t>o</w:t>
            </w:r>
            <w:r w:rsidR="008C026D">
              <w:rPr>
                <w:rFonts w:eastAsia="Calibri"/>
                <w:sz w:val="22"/>
                <w:szCs w:val="22"/>
              </w:rPr>
              <w:t xml:space="preserve"> </w:t>
            </w:r>
            <w:r w:rsidR="000A5D4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A0D7836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77B5ED4C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967E15">
              <w:rPr>
                <w:rFonts w:eastAsia="Calibri"/>
                <w:b/>
                <w:sz w:val="22"/>
                <w:szCs w:val="22"/>
              </w:rPr>
              <w:t>23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1089E6B9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616A922B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10F7398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6A13125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49094AE" w14:textId="77777777" w:rsidR="00564D0E" w:rsidRPr="00564D0E" w:rsidRDefault="00564D0E" w:rsidP="00564D0E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  <w:r w:rsidRPr="00564D0E">
              <w:rPr>
                <w:rFonts w:ascii="Times New Roman" w:hAnsi="Times New Roman"/>
                <w:b/>
              </w:rPr>
              <w:t xml:space="preserve">Pula, Venecija, </w:t>
            </w:r>
            <w:proofErr w:type="spellStart"/>
            <w:r w:rsidRPr="00564D0E">
              <w:rPr>
                <w:rFonts w:ascii="Times New Roman" w:hAnsi="Times New Roman"/>
                <w:b/>
              </w:rPr>
              <w:t>Gardaland</w:t>
            </w:r>
            <w:proofErr w:type="spellEnd"/>
            <w:r w:rsidRPr="00564D0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D0E">
              <w:rPr>
                <w:rFonts w:ascii="Times New Roman" w:hAnsi="Times New Roman"/>
                <w:b/>
              </w:rPr>
              <w:t>Višnjan</w:t>
            </w:r>
            <w:proofErr w:type="spellEnd"/>
            <w:r w:rsidRPr="00564D0E">
              <w:rPr>
                <w:rFonts w:ascii="Times New Roman" w:hAnsi="Times New Roman"/>
                <w:b/>
              </w:rPr>
              <w:t>,</w:t>
            </w:r>
          </w:p>
          <w:p w14:paraId="4029EB18" w14:textId="01862AD6" w:rsidR="000A5D48" w:rsidRPr="00564D0E" w:rsidRDefault="00564D0E" w:rsidP="00564D0E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  <w:r w:rsidRPr="00564D0E">
              <w:rPr>
                <w:rFonts w:ascii="Times New Roman" w:hAnsi="Times New Roman"/>
                <w:b/>
              </w:rPr>
              <w:t>Brijuni, Mo</w:t>
            </w:r>
            <w:r>
              <w:rPr>
                <w:rFonts w:ascii="Times New Roman" w:hAnsi="Times New Roman"/>
                <w:b/>
              </w:rPr>
              <w:t xml:space="preserve">tovun, Grožnjan, Poreč, Rovinj, </w:t>
            </w:r>
            <w:r w:rsidRPr="00564D0E">
              <w:rPr>
                <w:rFonts w:ascii="Times New Roman" w:hAnsi="Times New Roman"/>
                <w:b/>
              </w:rPr>
              <w:t>Rijeka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401AC27F" w:rsidR="000A5D48" w:rsidRPr="005B54AC" w:rsidRDefault="00564D0E" w:rsidP="000A5D48">
            <w:pPr>
              <w:jc w:val="both"/>
              <w:rPr>
                <w:b/>
              </w:rPr>
            </w:pPr>
            <w:r>
              <w:rPr>
                <w:b/>
              </w:rPr>
              <w:t>x- visoke turističke klase</w:t>
            </w: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6C9AB81D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77777777" w:rsidR="000A5D48" w:rsidRPr="003A2770" w:rsidRDefault="000A5D48" w:rsidP="000A5D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160F49E0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331E0D3F" w:rsidR="000A5D48" w:rsidRPr="000B0A9E" w:rsidRDefault="00564D0E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Italija, Hrvatska</w:t>
            </w: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885EA5" w14:textId="77777777" w:rsidR="00564D0E" w:rsidRPr="00564D0E" w:rsidRDefault="00564D0E" w:rsidP="00564D0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Gardaland</w:t>
            </w:r>
            <w:proofErr w:type="spellEnd"/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akvarij – Pula, zvjezdarnica -</w:t>
            </w:r>
          </w:p>
          <w:p w14:paraId="76A3D6D9" w14:textId="77777777" w:rsidR="00564D0E" w:rsidRPr="00564D0E" w:rsidRDefault="00564D0E" w:rsidP="00564D0E">
            <w:pPr>
              <w:pStyle w:val="Odlomakpopisa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Višnjan</w:t>
            </w:r>
            <w:proofErr w:type="spellEnd"/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te ostale ustanove koje će se posjetiti</w:t>
            </w:r>
          </w:p>
          <w:p w14:paraId="100B6AED" w14:textId="507007D9" w:rsidR="000A5D48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odabiru agencije</w:t>
            </w:r>
          </w:p>
          <w:p w14:paraId="74E9DD4E" w14:textId="08FE2DCE" w:rsidR="00564D0E" w:rsidRPr="00564D0E" w:rsidRDefault="00564D0E" w:rsidP="00564D0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Vožnja </w:t>
            </w:r>
            <w:proofErr w:type="spellStart"/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Vaporettom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Veneciji, posjet OPG u Istri, </w:t>
            </w: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organizacija 3 večernje zabave</w:t>
            </w:r>
          </w:p>
          <w:p w14:paraId="1B380DA4" w14:textId="77777777" w:rsidR="00564D0E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14:paraId="44E6C487" w14:textId="037A90A3" w:rsidR="00564D0E" w:rsidRPr="004438D2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77777777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933C80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7013BC51" w:rsidR="000A5D48" w:rsidRPr="00933C80" w:rsidRDefault="00933C80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933C80">
              <w:rPr>
                <w:rFonts w:ascii="Times New Roman" w:hAnsi="Times New Roman"/>
                <w:b/>
                <w:bCs/>
                <w:i/>
              </w:rPr>
              <w:t xml:space="preserve">10.2. 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202</w:t>
            </w:r>
            <w:r w:rsidRPr="00933C80">
              <w:rPr>
                <w:rFonts w:ascii="Times New Roman" w:hAnsi="Times New Roman"/>
                <w:b/>
                <w:bCs/>
                <w:i/>
              </w:rPr>
              <w:t>3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3F989E37" w:rsidR="000A5D48" w:rsidRPr="00656000" w:rsidRDefault="00933C80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16.2.2023.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269E9430" w:rsidR="000A5D48" w:rsidRPr="0065600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8C026D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933C80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EE3"/>
    <w:multiLevelType w:val="hybridMultilevel"/>
    <w:tmpl w:val="ACDAD88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3D4CB8"/>
    <w:rsid w:val="004438D2"/>
    <w:rsid w:val="00486429"/>
    <w:rsid w:val="004A6C06"/>
    <w:rsid w:val="004B2F83"/>
    <w:rsid w:val="004D7FD9"/>
    <w:rsid w:val="0051297C"/>
    <w:rsid w:val="00520811"/>
    <w:rsid w:val="00550C70"/>
    <w:rsid w:val="00564D0E"/>
    <w:rsid w:val="0056654D"/>
    <w:rsid w:val="005B132D"/>
    <w:rsid w:val="005B54AC"/>
    <w:rsid w:val="005E0F0E"/>
    <w:rsid w:val="005F12FF"/>
    <w:rsid w:val="00634B6C"/>
    <w:rsid w:val="00656000"/>
    <w:rsid w:val="006B32FD"/>
    <w:rsid w:val="006C23B2"/>
    <w:rsid w:val="00792389"/>
    <w:rsid w:val="007B0A1E"/>
    <w:rsid w:val="007C1B9B"/>
    <w:rsid w:val="008C026D"/>
    <w:rsid w:val="0092062F"/>
    <w:rsid w:val="00933C80"/>
    <w:rsid w:val="00967E15"/>
    <w:rsid w:val="009E58AB"/>
    <w:rsid w:val="00A017AD"/>
    <w:rsid w:val="00A13713"/>
    <w:rsid w:val="00A17B08"/>
    <w:rsid w:val="00A30C5B"/>
    <w:rsid w:val="00A4011F"/>
    <w:rsid w:val="00A71530"/>
    <w:rsid w:val="00B07FD3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AF47-C52F-4B64-894B-4716494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2018-02-13T06:43:00Z</cp:lastPrinted>
  <dcterms:created xsi:type="dcterms:W3CDTF">2023-01-26T18:58:00Z</dcterms:created>
  <dcterms:modified xsi:type="dcterms:W3CDTF">2023-01-27T10:02:00Z</dcterms:modified>
</cp:coreProperties>
</file>